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20" w:rsidRDefault="00303411" w:rsidP="00E261EE">
      <w:pPr>
        <w:jc w:val="center"/>
        <w:rPr>
          <w:rFonts w:ascii="Eras Bold ITC" w:hAnsi="Eras Bold ITC"/>
          <w:sz w:val="56"/>
          <w:u w:val="single"/>
        </w:rPr>
      </w:pPr>
      <w:r>
        <w:rPr>
          <w:sz w:val="48"/>
          <w:u w:val="single"/>
        </w:rPr>
        <w:t>Fifth</w:t>
      </w:r>
      <w:r w:rsidR="00E261EE" w:rsidRPr="00E261EE">
        <w:rPr>
          <w:sz w:val="48"/>
          <w:u w:val="single"/>
        </w:rPr>
        <w:t xml:space="preserve"> Grade </w:t>
      </w:r>
      <w:r w:rsidR="00E261EE" w:rsidRPr="00E261EE">
        <w:rPr>
          <w:rFonts w:ascii="Eras Bold ITC" w:hAnsi="Eras Bold ITC"/>
          <w:sz w:val="56"/>
          <w:u w:val="single"/>
        </w:rPr>
        <w:t>R.A.P.S.</w:t>
      </w:r>
    </w:p>
    <w:p w:rsidR="00E261EE" w:rsidRDefault="00E261EE" w:rsidP="00E261EE">
      <w:pPr>
        <w:rPr>
          <w:rFonts w:ascii="Eras Bold ITC" w:hAnsi="Eras Bold ITC"/>
          <w:sz w:val="56"/>
          <w:u w:val="single"/>
        </w:rPr>
      </w:pPr>
    </w:p>
    <w:p w:rsidR="00E261EE" w:rsidRDefault="00E261EE" w:rsidP="00E261EE">
      <w:pPr>
        <w:rPr>
          <w:sz w:val="48"/>
        </w:rPr>
      </w:pPr>
      <w:r>
        <w:rPr>
          <w:rFonts w:ascii="Eras Bold ITC" w:hAnsi="Eras Bold ITC"/>
          <w:sz w:val="56"/>
          <w:u w:val="single"/>
        </w:rPr>
        <w:t>R</w:t>
      </w:r>
      <w:r>
        <w:rPr>
          <w:sz w:val="56"/>
        </w:rPr>
        <w:t xml:space="preserve">   </w:t>
      </w:r>
      <w:r w:rsidRPr="00E261EE">
        <w:rPr>
          <w:b/>
          <w:sz w:val="52"/>
          <w:u w:val="single"/>
        </w:rPr>
        <w:t>R</w:t>
      </w:r>
      <w:r w:rsidRPr="00E261EE">
        <w:rPr>
          <w:sz w:val="48"/>
          <w:u w:val="single"/>
        </w:rPr>
        <w:t>estate</w:t>
      </w:r>
      <w:r w:rsidRPr="00E261EE">
        <w:rPr>
          <w:sz w:val="48"/>
        </w:rPr>
        <w:t xml:space="preserve"> the question</w:t>
      </w:r>
      <w:r w:rsidR="000D3DAE">
        <w:rPr>
          <w:sz w:val="48"/>
        </w:rPr>
        <w:t>.</w:t>
      </w:r>
      <w:r>
        <w:rPr>
          <w:sz w:val="48"/>
        </w:rPr>
        <w:t xml:space="preserve"> </w:t>
      </w:r>
    </w:p>
    <w:p w:rsidR="00E261EE" w:rsidRPr="000D3DAE" w:rsidRDefault="00E261EE" w:rsidP="00E261EE">
      <w:pPr>
        <w:rPr>
          <w:i/>
          <w:sz w:val="40"/>
        </w:rPr>
      </w:pPr>
      <w:r w:rsidRPr="000D3DAE">
        <w:rPr>
          <w:i/>
          <w:sz w:val="40"/>
        </w:rPr>
        <w:t xml:space="preserve">         (This shows you understand what’s being asked.)</w:t>
      </w:r>
    </w:p>
    <w:p w:rsidR="00E261EE" w:rsidRDefault="00E261EE" w:rsidP="00E261EE">
      <w:pPr>
        <w:rPr>
          <w:sz w:val="48"/>
        </w:rPr>
      </w:pPr>
      <w:proofErr w:type="gramStart"/>
      <w:r w:rsidRPr="000D3DAE">
        <w:rPr>
          <w:rFonts w:ascii="Eras Bold ITC" w:hAnsi="Eras Bold ITC"/>
          <w:sz w:val="56"/>
          <w:u w:val="single"/>
        </w:rPr>
        <w:t>A</w:t>
      </w:r>
      <w:proofErr w:type="gramEnd"/>
      <w:r w:rsidRPr="000D3DAE">
        <w:rPr>
          <w:sz w:val="56"/>
        </w:rPr>
        <w:t xml:space="preserve"> </w:t>
      </w:r>
      <w:r>
        <w:rPr>
          <w:sz w:val="56"/>
        </w:rPr>
        <w:t xml:space="preserve">  </w:t>
      </w:r>
      <w:r w:rsidRPr="00E261EE">
        <w:rPr>
          <w:b/>
          <w:sz w:val="56"/>
          <w:u w:val="single"/>
        </w:rPr>
        <w:t>A</w:t>
      </w:r>
      <w:r w:rsidRPr="00E261EE">
        <w:rPr>
          <w:sz w:val="48"/>
          <w:u w:val="single"/>
        </w:rPr>
        <w:t>nswer</w:t>
      </w:r>
      <w:r w:rsidRPr="00E261EE">
        <w:rPr>
          <w:sz w:val="48"/>
        </w:rPr>
        <w:t xml:space="preserve"> the question in </w:t>
      </w:r>
      <w:r w:rsidRPr="00E261EE">
        <w:rPr>
          <w:sz w:val="48"/>
          <w:u w:val="single"/>
        </w:rPr>
        <w:t xml:space="preserve">your own </w:t>
      </w:r>
      <w:r>
        <w:rPr>
          <w:sz w:val="48"/>
          <w:u w:val="single"/>
        </w:rPr>
        <w:t>words</w:t>
      </w:r>
      <w:r>
        <w:rPr>
          <w:sz w:val="48"/>
        </w:rPr>
        <w:t>.</w:t>
      </w:r>
    </w:p>
    <w:p w:rsidR="00E261EE" w:rsidRPr="000D3DAE" w:rsidRDefault="00E261EE" w:rsidP="00E261EE">
      <w:pPr>
        <w:rPr>
          <w:i/>
          <w:sz w:val="48"/>
        </w:rPr>
      </w:pPr>
      <w:r>
        <w:rPr>
          <w:sz w:val="48"/>
        </w:rPr>
        <w:t xml:space="preserve">        </w:t>
      </w:r>
      <w:r w:rsidRPr="000D3DAE">
        <w:rPr>
          <w:i/>
          <w:sz w:val="40"/>
        </w:rPr>
        <w:t xml:space="preserve">Use </w:t>
      </w:r>
      <w:r w:rsidR="000D3DAE" w:rsidRPr="000D3DAE">
        <w:rPr>
          <w:i/>
          <w:sz w:val="40"/>
        </w:rPr>
        <w:t>the text to create your answer.</w:t>
      </w:r>
    </w:p>
    <w:p w:rsidR="00E261EE" w:rsidRDefault="00E261EE" w:rsidP="00E261EE">
      <w:pPr>
        <w:rPr>
          <w:sz w:val="48"/>
        </w:rPr>
      </w:pPr>
      <w:r>
        <w:rPr>
          <w:rFonts w:ascii="Eras Bold ITC" w:hAnsi="Eras Bold ITC"/>
          <w:sz w:val="56"/>
          <w:u w:val="single"/>
        </w:rPr>
        <w:t>P</w:t>
      </w:r>
      <w:r w:rsidR="000D3DAE">
        <w:rPr>
          <w:rFonts w:ascii="Eras Bold ITC" w:hAnsi="Eras Bold ITC"/>
          <w:sz w:val="56"/>
        </w:rPr>
        <w:t xml:space="preserve">   </w:t>
      </w:r>
      <w:r w:rsidR="000D3DAE" w:rsidRPr="000D3DAE">
        <w:rPr>
          <w:b/>
          <w:sz w:val="52"/>
          <w:u w:val="single"/>
        </w:rPr>
        <w:t>P</w:t>
      </w:r>
      <w:r w:rsidR="000D3DAE" w:rsidRPr="000D3DAE">
        <w:rPr>
          <w:sz w:val="52"/>
          <w:u w:val="single"/>
        </w:rPr>
        <w:t>rove</w:t>
      </w:r>
      <w:r w:rsidR="000D3DAE" w:rsidRPr="000D3DAE">
        <w:rPr>
          <w:sz w:val="48"/>
        </w:rPr>
        <w:t xml:space="preserve"> you are correct</w:t>
      </w:r>
      <w:r w:rsidR="000D3DAE">
        <w:rPr>
          <w:sz w:val="48"/>
        </w:rPr>
        <w:t>.</w:t>
      </w:r>
    </w:p>
    <w:p w:rsidR="000D3DAE" w:rsidRPr="000D3DAE" w:rsidRDefault="000D3DAE" w:rsidP="00E261EE">
      <w:pPr>
        <w:rPr>
          <w:i/>
          <w:sz w:val="40"/>
          <w:u w:val="single"/>
        </w:rPr>
      </w:pPr>
      <w:r w:rsidRPr="000D3DAE">
        <w:rPr>
          <w:i/>
          <w:sz w:val="44"/>
        </w:rPr>
        <w:t xml:space="preserve">        </w:t>
      </w:r>
      <w:r w:rsidRPr="000D3DAE">
        <w:rPr>
          <w:i/>
          <w:sz w:val="40"/>
        </w:rPr>
        <w:t xml:space="preserve">Cite evidence from the text using </w:t>
      </w:r>
      <w:r w:rsidRPr="000D3DAE">
        <w:rPr>
          <w:i/>
          <w:sz w:val="40"/>
          <w:u w:val="single"/>
        </w:rPr>
        <w:t xml:space="preserve">“quotation marks”     </w:t>
      </w:r>
    </w:p>
    <w:p w:rsidR="000D3DAE" w:rsidRPr="000D3DAE" w:rsidRDefault="000D3DAE" w:rsidP="00E261EE">
      <w:pPr>
        <w:rPr>
          <w:i/>
          <w:sz w:val="40"/>
        </w:rPr>
      </w:pPr>
      <w:r>
        <w:rPr>
          <w:i/>
          <w:sz w:val="40"/>
        </w:rPr>
        <w:t xml:space="preserve">         </w:t>
      </w:r>
      <w:proofErr w:type="gramStart"/>
      <w:r w:rsidRPr="000D3DAE">
        <w:rPr>
          <w:i/>
          <w:sz w:val="40"/>
        </w:rPr>
        <w:t>to</w:t>
      </w:r>
      <w:proofErr w:type="gramEnd"/>
      <w:r w:rsidRPr="000D3DAE">
        <w:rPr>
          <w:i/>
          <w:sz w:val="40"/>
        </w:rPr>
        <w:t xml:space="preserve"> prove your answer is correct.</w:t>
      </w:r>
    </w:p>
    <w:p w:rsidR="000D3DAE" w:rsidRDefault="00E261EE" w:rsidP="00E261EE">
      <w:pPr>
        <w:rPr>
          <w:sz w:val="48"/>
        </w:rPr>
      </w:pPr>
      <w:r>
        <w:rPr>
          <w:rFonts w:ascii="Eras Bold ITC" w:hAnsi="Eras Bold ITC"/>
          <w:sz w:val="56"/>
          <w:u w:val="single"/>
        </w:rPr>
        <w:t>S</w:t>
      </w:r>
      <w:r w:rsidR="000D3DAE">
        <w:rPr>
          <w:rFonts w:ascii="Eras Bold ITC" w:hAnsi="Eras Bold ITC"/>
          <w:sz w:val="56"/>
        </w:rPr>
        <w:t xml:space="preserve">   </w:t>
      </w:r>
      <w:r w:rsidR="000D3DAE" w:rsidRPr="000D3DAE">
        <w:rPr>
          <w:b/>
          <w:sz w:val="56"/>
          <w:u w:val="single"/>
        </w:rPr>
        <w:t>S</w:t>
      </w:r>
      <w:r w:rsidR="000D3DAE" w:rsidRPr="000D3DAE">
        <w:rPr>
          <w:sz w:val="48"/>
          <w:u w:val="single"/>
        </w:rPr>
        <w:t>how</w:t>
      </w:r>
      <w:r w:rsidR="00667E13">
        <w:rPr>
          <w:sz w:val="48"/>
        </w:rPr>
        <w:t xml:space="preserve"> a connection</w:t>
      </w:r>
    </w:p>
    <w:p w:rsidR="00667E13" w:rsidRDefault="00667E13" w:rsidP="00E261EE">
      <w:pPr>
        <w:rPr>
          <w:i/>
          <w:sz w:val="44"/>
        </w:rPr>
      </w:pPr>
      <w:r w:rsidRPr="00667E13">
        <w:rPr>
          <w:sz w:val="44"/>
        </w:rPr>
        <w:tab/>
      </w:r>
      <w:r w:rsidRPr="00667E13">
        <w:rPr>
          <w:i/>
          <w:sz w:val="44"/>
        </w:rPr>
        <w:t xml:space="preserve">Write about an inference using a character trait </w:t>
      </w:r>
      <w:r>
        <w:rPr>
          <w:i/>
          <w:sz w:val="44"/>
        </w:rPr>
        <w:t xml:space="preserve"> </w:t>
      </w:r>
    </w:p>
    <w:p w:rsidR="00667E13" w:rsidRDefault="00667E13" w:rsidP="00E261EE">
      <w:pPr>
        <w:rPr>
          <w:i/>
          <w:sz w:val="44"/>
        </w:rPr>
      </w:pPr>
      <w:r>
        <w:rPr>
          <w:i/>
          <w:sz w:val="44"/>
        </w:rPr>
        <w:t xml:space="preserve">        </w:t>
      </w:r>
      <w:r w:rsidRPr="00667E13">
        <w:rPr>
          <w:i/>
          <w:sz w:val="44"/>
        </w:rPr>
        <w:t xml:space="preserve">(hard working, intelligent) or state a theme </w:t>
      </w:r>
      <w:r>
        <w:rPr>
          <w:i/>
          <w:sz w:val="44"/>
        </w:rPr>
        <w:t xml:space="preserve"> </w:t>
      </w:r>
    </w:p>
    <w:p w:rsidR="00667E13" w:rsidRDefault="00667E13" w:rsidP="00E261EE">
      <w:pPr>
        <w:rPr>
          <w:i/>
          <w:sz w:val="44"/>
        </w:rPr>
      </w:pPr>
      <w:r>
        <w:rPr>
          <w:i/>
          <w:sz w:val="44"/>
        </w:rPr>
        <w:t xml:space="preserve">        </w:t>
      </w:r>
      <w:r w:rsidRPr="00667E13">
        <w:rPr>
          <w:i/>
          <w:sz w:val="44"/>
        </w:rPr>
        <w:t xml:space="preserve">statement (As a rule, </w:t>
      </w:r>
      <w:proofErr w:type="spellStart"/>
      <w:r w:rsidRPr="00667E13">
        <w:rPr>
          <w:i/>
          <w:sz w:val="44"/>
        </w:rPr>
        <w:t>hardworkers</w:t>
      </w:r>
      <w:proofErr w:type="spellEnd"/>
      <w:r w:rsidRPr="00667E13">
        <w:rPr>
          <w:i/>
          <w:sz w:val="44"/>
        </w:rPr>
        <w:t xml:space="preserve"> are very </w:t>
      </w:r>
    </w:p>
    <w:p w:rsidR="00667E13" w:rsidRPr="00667E13" w:rsidRDefault="00667E13" w:rsidP="00E261EE">
      <w:pPr>
        <w:rPr>
          <w:i/>
          <w:sz w:val="44"/>
        </w:rPr>
      </w:pPr>
      <w:r>
        <w:rPr>
          <w:i/>
          <w:sz w:val="44"/>
        </w:rPr>
        <w:t xml:space="preserve">        </w:t>
      </w:r>
      <w:r w:rsidRPr="00667E13">
        <w:rPr>
          <w:i/>
          <w:sz w:val="44"/>
        </w:rPr>
        <w:t>successful.)</w:t>
      </w:r>
    </w:p>
    <w:p w:rsidR="002E4E77" w:rsidRPr="00AB1933" w:rsidRDefault="002E4E77" w:rsidP="002E4E77">
      <w:pPr>
        <w:rPr>
          <w:sz w:val="36"/>
          <w:u w:val="single"/>
        </w:rPr>
      </w:pPr>
      <w:bookmarkStart w:id="0" w:name="_GoBack"/>
      <w:bookmarkEnd w:id="0"/>
    </w:p>
    <w:sectPr w:rsidR="002E4E77" w:rsidRPr="00AB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EE"/>
    <w:rsid w:val="000431C8"/>
    <w:rsid w:val="000A7D7E"/>
    <w:rsid w:val="000D3DAE"/>
    <w:rsid w:val="002E4E77"/>
    <w:rsid w:val="00303411"/>
    <w:rsid w:val="00667E13"/>
    <w:rsid w:val="00AB1933"/>
    <w:rsid w:val="00B3771C"/>
    <w:rsid w:val="00B90B99"/>
    <w:rsid w:val="00D92164"/>
    <w:rsid w:val="00E261E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1BB3"/>
  <w15:chartTrackingRefBased/>
  <w15:docId w15:val="{BE634E9E-9ED2-4F0E-B2EB-093A756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DANIELLE MARIANO</cp:lastModifiedBy>
  <cp:revision>8</cp:revision>
  <cp:lastPrinted>2020-04-02T19:57:00Z</cp:lastPrinted>
  <dcterms:created xsi:type="dcterms:W3CDTF">2018-01-23T19:19:00Z</dcterms:created>
  <dcterms:modified xsi:type="dcterms:W3CDTF">2020-04-02T20:25:00Z</dcterms:modified>
</cp:coreProperties>
</file>